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d89c828b2bc649bb63e4766b69f7c3a01908e"/>
    <w:p>
      <w:pPr>
        <w:pStyle w:val="Heading3"/>
      </w:pPr>
      <w:r>
        <w:t xml:space="preserve">О наборе персонала на предприятия Транспортного комплекса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О наборе персонала на предприятия Транспортного комплекса</w:t>
      </w:r>
    </w:p>
    <w:p>
      <w:pPr>
        <w:pStyle w:val="BodyText"/>
      </w:pPr>
      <w:r>
        <w:t xml:space="preserve">В связи с развитием Транспортного комплекса города Москвы, открытием объектов пассажирской инфраструктуры, вводом в эксплуатацию новых станций метрополитена, а также планируемым вводом станций Троицкой линии метро проводится набор персонала на предприятия Транспортного комплекса.</w:t>
      </w:r>
      <w:r>
        <w:br/>
      </w:r>
    </w:p>
    <w:p>
      <w:pPr>
        <w:pStyle w:val="BodyText"/>
      </w:pPr>
      <w:r>
        <w:t xml:space="preserve">При поступлении на работу и в процессе трудовой деятельности гарантируется соблюдение трудового законодательства, предоставляется социальный пакет, достойная и стабильная заработная плата, дополнительные льготы для сотрудников, возможность карьерного роста и профессионального развития.</w:t>
      </w:r>
    </w:p>
    <w:p>
      <w:pPr>
        <w:pStyle w:val="BodyText"/>
      </w:pPr>
      <w:r>
        <w:t xml:space="preserve">В Корпоративном университете Транспортного комплекса можно пройти бесплатное обучение по основным профессиям - машинист электропоезда, водитель трамвая, водитель электробуса/автобуса, дежурный по станции метрополитена, а также получить техническую профессию всего за один месяц. На период обучения выплачивается стипендия.</w:t>
      </w:r>
    </w:p>
    <w:p>
      <w:pPr>
        <w:pStyle w:val="BodyText"/>
      </w:pPr>
      <w:r>
        <w:t xml:space="preserve">Электродепо и автобусные парки расположены во всех округах Москвы. Кандидат имеет возможность подобрать место работы ближе к месту проживания.</w:t>
      </w:r>
    </w:p>
    <w:p>
      <w:pPr>
        <w:pStyle w:val="BodyText"/>
      </w:pPr>
      <w:r>
        <w:t xml:space="preserve">Подробную информацию можно получить по телефонам (495) 622-22-22, (800) 220-22-02 ежедневно с 8 час. 00 мин. до 20 час. 00 мин., а также в Центре подбора персонала Транспортного комплекса по адресам: наземный вестибюль станции метро «Черкизовская»; 2-ой ярус станции метро «Деловой центр»; станция метро «Нагорная», ул. Криворожская, д. 6, стр. 1. Время работы Центра: понедельник-пятница с 9 час. 00 мин. до 20 час. 00 мин., суббота с 9 час. 00 мин. до 15 час. 00 мин.</w:t>
      </w:r>
    </w:p>
    <w:p>
      <w:pPr>
        <w:pStyle w:val="BodyText"/>
      </w:pPr>
      <w:r>
        <w:t xml:space="preserve">Фото: Московский метрополитен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2e/qbzizq7n94mp99lyt1hkjbesuz5r5x2t/Mashinist-elektropoez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http://voronovo.mos.ru/info/detail/12791576.html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1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1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2025-06-09T15:46:25Z</dcterms:created>
  <dcterms:modified xsi:type="dcterms:W3CDTF">2025-06-09T15:46:25Z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