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7f943861e35cf9108f7eab466f6171a640e84"/>
    <w:p>
      <w:pPr>
        <w:pStyle w:val="Heading3"/>
      </w:pPr>
      <w:r>
        <w:t xml:space="preserve">День открытых дверей для предпринимателей</w:t>
      </w:r>
    </w:p>
    <w:p>
      <w:pPr>
        <w:pStyle w:val="FirstParagraph"/>
      </w:pPr>
      <w:r>
        <w:t xml:space="preserve">18.06.2025</w:t>
      </w:r>
    </w:p>
    <w:p>
      <w:pPr>
        <w:pStyle w:val="BodyText"/>
      </w:pPr>
      <w:r>
        <w:t xml:space="preserve">УВАЖАЕМЫЕ ПРЕДПРИНИМАТЕЛИ ТРОИЦКОГО И НОВОМОСКОВСКОГО АДМИНИСТРАТИВНЫХ ОКРУГОВ ГОРОДА МОСКВЫ!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связи с проведение 19 июня 2025 года Управлением Роспотребнадзора по г. Москве в Троицком и Новомосковском административных округах города Москвы «День открытых дверей для предпринимателей», приглашаем Вас на консультации специалистами территориального отдела Управления Роспотребнадзора по городу Москве в ТиНАО города Москвы по интересующим Вас вопросам.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19 июня 2025 с 12:00 дом 16:00 часов в здании Управления Роспотребнадзора по городу Москве в ТиНАО города Москвы по адресу: 117292, г. Москва, ул. Профсоюзная, д. 20/9. Также принимаются звонки по телефону горячей линии 8(499) 135-59-01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http://voronovo.mos.ru/info/detail/13041226.html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412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412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2025-06-22T10:20:18Z</dcterms:created>
  <dcterms:modified xsi:type="dcterms:W3CDTF">2025-06-22T10:20:18Z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