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31e8c23fe9b766deb67d06255af39da88b0f7"/>
    <w:p>
      <w:pPr>
        <w:pStyle w:val="Heading3"/>
      </w:pPr>
      <w:r>
        <w:t xml:space="preserve">Извещение о начале выполнения комплексных кадастровых работ СНТ «Горнево»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31/uyr5bcrrkq0o4hrlqy1l40f9ch8yzc0v/Izveshchenie-o-nachale-vypolneniya-KKR-08.07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http://voronovo.mos.ru/info/detail/13092323.html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92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92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2025-07-11T05:59:45Z</dcterms:created>
  <dcterms:modified xsi:type="dcterms:W3CDTF">2025-07-11T05:59:45Z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