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1bbb6f12c121659acc69611fd4a00eca410f2"/>
    <w:p>
      <w:pPr>
        <w:pStyle w:val="Heading3"/>
      </w:pPr>
      <w:r>
        <w:t xml:space="preserve">Костюмированный сап-заплыв на Москве-реке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drawing>
          <wp:inline>
            <wp:extent cx="5334000" cy="79621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125/7344sct2gr97logxwy94fy02wnq4lase/2025_06_24-16_39_3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62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http://voronovo.mos.ru/info/detail/13095973.html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95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95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2025-07-11T06:00:30Z</dcterms:created>
  <dcterms:modified xsi:type="dcterms:W3CDTF">2025-07-11T06:00:30Z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