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2328525269125b5f7f7373239239e832b3070"/>
    <w:p>
      <w:pPr>
        <w:pStyle w:val="Heading3"/>
      </w:pPr>
      <w:r>
        <w:t xml:space="preserve">Хореографический ансамбль «Планета детства» представит концертную программу 27 апреля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b6/amzwaouhi3f0pjmqxeeap3ozh4oqyc47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Вороново 27 апреля в Доме культуры «Дружба» состоится концерт ведущего творческого коллектива Москвы – хореографического ансамбля «Планета детства».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Ансамбль был создан на базе образовательного учреждения ГБОУ «Школа 2073» в районе Вороново 10 лет назад.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это время юные танцоры вместе с художественным руководителем Надеждой Селютиной не раз с успехом покоряли самые известные конкурсные площадки, получили звание «Ведущий коллектив города Москвы» и успешно подтвердили его снова.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Вниманию зрителей будут представлены самые лучшие танцевальные номера.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концерта в 13:00.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http://voronovo.mos.ru/presscenter/news/detail/12927570.html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27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27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2025-04-21T16:24:05Z</dcterms:created>
  <dcterms:modified xsi:type="dcterms:W3CDTF">2025-04-21T16:24:05Z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