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64916e73286b6066cd724b57b36b80ac17476"/>
    <w:p>
      <w:pPr>
        <w:pStyle w:val="Heading3"/>
      </w:pPr>
      <w:r>
        <w:t xml:space="preserve">В Доме культуры «Дружба» прошел отчетный концерт учащихся школы искусств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71/onenv94i6iiu8x1n5ertx4sk7yq9amch/47414276_e48a_439b_863b_02c8ab3004a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сцене Дома культуры «Дружба» состоялся отчетный концерт хореографического отделения Вороновской детской школы искусств ансамблей «Примавера» и «Конфетти».</w:t>
      </w:r>
    </w:p>
    <w:p>
      <w:pPr>
        <w:pStyle w:val="BodyText"/>
      </w:pPr>
      <w:r>
        <w:t xml:space="preserve">Концертная программа была организована балетмейстером школы искусств Ириной Костюченко.</w:t>
      </w:r>
    </w:p>
    <w:p>
      <w:pPr>
        <w:pStyle w:val="BodyText"/>
      </w:pPr>
      <w:r>
        <w:t xml:space="preserve">На мероприятии были представлены номера трех направлений: классическое, народно-сценическое и современное.</w:t>
      </w:r>
    </w:p>
    <w:p>
      <w:pPr>
        <w:pStyle w:val="BodyText"/>
      </w:pPr>
      <w:r>
        <w:t xml:space="preserve">В концертной программе приняли участие приглашенные гости - учащиеся Воскресенской ДШИ ансамбль «Метелица», а также коллективы Вороновской ДШИ - ансамбль баянистов и аккордеонистов «Карусель» под руководством Елены Токаревой, сводный хор «Солнечные лучики» и вокальный ансамбль «Ассорти» под руководством Ирины Карпищенко.</w:t>
      </w:r>
    </w:p>
    <w:p>
      <w:pPr>
        <w:pStyle w:val="BodyText"/>
      </w:pPr>
      <w:r>
        <w:t xml:space="preserve">Артисты были награждены благодарственными письмами и подарками.</w:t>
      </w:r>
    </w:p>
    <w:p>
      <w:pPr>
        <w:pStyle w:val="BodyText"/>
      </w:pPr>
      <w:r>
        <w:t xml:space="preserve">Стоит отметить, что в течение учебного года хореографический коллектив «Примавера» принимал активное участие в конкурсах, в частности в V Всероссийском хореографическом фестивале-конкурсе «В гостях у Костромы». По итогам творческого мероприятия коллектив стал Дипломантом 1 степени в четырех номинациях конкурса, и Лауреатом 3 степени в номинации «Современные направления в хореографии».</w:t>
      </w:r>
    </w:p>
    <w:p>
      <w:pPr>
        <w:pStyle w:val="BodyText"/>
      </w:pPr>
      <w:r>
        <w:t xml:space="preserve">Фото: Вороновская ДШИ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http://voronovo.mos.ru/presscenter/news/detail/12969345.html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9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9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2025-05-15T15:27:42Z</dcterms:created>
  <dcterms:modified xsi:type="dcterms:W3CDTF">2025-05-15T15:27:42Z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