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8d6f454957b841f80800f2e16fd3d23a171f92"/>
    <w:p>
      <w:pPr>
        <w:pStyle w:val="Heading3"/>
      </w:pPr>
      <w:r>
        <w:t xml:space="preserve">Ученики выпускных классов Вороновской ДШИ сдали экзамен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28.05.2025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47c/t0rbn9vxfuq70zjaxhf9na1f7dr2d5ux/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Воспитанники выпускных классов Вороновской Детской школы искусств сдали подтверждающий специальность экзамен. Аттестация состоялась 27 мая.</w:t>
      </w:r>
    </w:p>
    <w:p>
      <w:pPr>
        <w:pStyle w:val="BodyText"/>
      </w:pPr>
      <w:r>
        <w:t xml:space="preserve">В рамках экзамена состоялись выступления учеников, которые прошли обучение по 5-летним и 7-летним общеразвивающим программам в области музыкального искусства «Фортепиано» и «Народные инструменты». Юные артисты продемонстрировали свои навыки для преподавательского состава и членов комиссии учреждения дополнительного образования.</w:t>
      </w:r>
    </w:p>
    <w:p>
      <w:pPr>
        <w:pStyle w:val="BodyText"/>
      </w:pPr>
      <w:r>
        <w:t xml:space="preserve">Воспитанники сыграли на акустической гитаре, фортепиано и балалайке. Ребята выступили с музыкальными сочинениями разных эпох и стилей. Прозвучали как полифонические произведения, так и пьеса и этюд. В завершение аттестации учеников поздравили с успешным завершением учебного курса и подтверждением творческой специальности, рассказали в официальном Telegram-</w:t>
      </w:r>
      <w:hyperlink r:id="rId23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Вороновской ДШИ.</w:t>
      </w:r>
    </w:p>
    <w:p>
      <w:pPr>
        <w:pStyle w:val="BodyText"/>
      </w:pPr>
      <w:r>
        <w:t xml:space="preserve">Фото: официальный Telegram-канал Вороновской ДШИ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http://voronovo.mos.ru/presscenter/news/detail/12995441.html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95441.html" TargetMode="External" /><Relationship Type="http://schemas.openxmlformats.org/officeDocument/2006/relationships/hyperlink" Id="rId23" Target="https://t.me/c/2274318561/3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95441.html" TargetMode="External" /><Relationship Type="http://schemas.openxmlformats.org/officeDocument/2006/relationships/hyperlink" Id="rId23" Target="https://t.me/c/2274318561/3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2025-07-27T10:17:49Z</dcterms:created>
  <dcterms:modified xsi:type="dcterms:W3CDTF">2025-07-27T10:17:49Z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