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12ad6a3bba22cfcff53046885c500e06751cf"/>
    <w:p>
      <w:pPr>
        <w:pStyle w:val="Heading3"/>
      </w:pPr>
      <w:r>
        <w:t xml:space="preserve">Викторина «Веселая минутка» состоится в ДК «Дружба»</w:t>
      </w:r>
    </w:p>
    <w:p>
      <w:pPr>
        <w:pStyle w:val="FirstParagraph"/>
      </w:pPr>
      <w:r>
        <w:t xml:space="preserve">03.06.2025</w:t>
      </w:r>
    </w:p>
    <w:p>
      <w:pPr>
        <w:pStyle w:val="BodyText"/>
      </w:pPr>
      <w:r>
        <w:t xml:space="preserve">03.06.2025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0a/frjjuexv7548emz39b7fj0qs1g0yx5fz/WhatsApp-Image-2025_06_03-at-12.53.1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и гости района Вороново смогут посетить литературную викторину «Веселая минутка» в Доме культуры «Дружба». Мероприятие организуют 4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гости вспомнят произведения детской литературы и их авторов. Участники викторины ответят на вопросы, связанные с героями русских народных и зарубежных сказок, а также рассказов. Читатели вспомнят таких отечественных писателей, как Самуил Маршак, Агния Барто, Аркадий Гайдар и Иван Крылов.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вопросы на викторине затронут сюжеты сказочных произведений. Участники ответят на вопросы о произведениях «Золотая рыбка», «Курочка Ряба», «Сивка-Бурка», «Морской царь и Василиса Премудрая».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Благодаря проведению таких мероприятий молодое поколение приучается к чтению. Также литературные встречи всесторонне развивают детей, — сообщил специалист ДК «Дружба».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встречи запланировано на 11:00. Мероприятие организуют по адресу: поселок ЛМС, улица Центральная, дом №16,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Ксения Догонашева,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http://voronovo.mos.ru/presscenter/news/detail/13007492.html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07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07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2025-06-14T05:09:07Z</dcterms:created>
  <dcterms:modified xsi:type="dcterms:W3CDTF">2025-06-14T05:09:07Z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