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3543c3391119f7402eda601fc0afd26169425e"/>
    <w:p>
      <w:pPr>
        <w:pStyle w:val="Heading3"/>
      </w:pPr>
      <w:r>
        <w:t xml:space="preserve">Концерт для участников СВО провели в Центре реабилитации «Ясенки»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t xml:space="preserve">18.06.2025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345/o2heljen9iy794q2bkafwsm2hegcohab/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Творческий вечер состоялся в Центре реабилитации «Ясенки». Его организовали представители спортивного клуба «Самбо-70» и Храма Архангела Михаила для участников специальной военной операции, сообщили 17 июня.</w:t>
      </w:r>
    </w:p>
    <w:p>
      <w:pPr>
        <w:pStyle w:val="BodyText"/>
      </w:pPr>
      <w:r>
        <w:t xml:space="preserve">Мероприятие подарило зрителям незабываемые впечатления: в программе прозвучали как народные композиции, так и популярные эстрадные песни. Танцевальные коллективы украсили концерт яркими и энергичными номерами. Зрители не скупились на аплодисменты, искренне благодарив артистов за подаренное настроение, сообщили на официальной</w:t>
      </w:r>
      <w:r>
        <w:t xml:space="preserve"> </w:t>
      </w:r>
      <w:hyperlink r:id="rId23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Центра реабилитации «Ясенки» в социальных сетях.</w:t>
      </w:r>
    </w:p>
    <w:p>
      <w:pPr>
        <w:pStyle w:val="BodyText"/>
      </w:pPr>
      <w:r>
        <w:t xml:space="preserve">В учреждении регулярно проходят социально значимые мероприятия. Ранее здесь состоялся психологический семинар «Игры, в которые играют люди», посвященный развитию навыков эффективного общения и взаимодействия с окружающими.</w:t>
      </w:r>
    </w:p>
    <w:p>
      <w:pPr>
        <w:pStyle w:val="BodyText"/>
      </w:pPr>
      <w:r>
        <w:t xml:space="preserve">Фото: официальная страница Центра реабилитации "Ясенки"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http://voronovo.mos.ru/presscenter/news/detail/13042505.html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3042505.html" TargetMode="External" /><Relationship Type="http://schemas.openxmlformats.org/officeDocument/2006/relationships/hyperlink" Id="rId23" Target="https://t.me/sanyasenki/6355?sing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3042505.html" TargetMode="External" /><Relationship Type="http://schemas.openxmlformats.org/officeDocument/2006/relationships/hyperlink" Id="rId23" Target="https://t.me/sanyasenki/6355?sing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2025-07-27T07:47:09Z</dcterms:created>
  <dcterms:modified xsi:type="dcterms:W3CDTF">2025-07-27T07:47:09Z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